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>附件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59" w:line="908" w:lineRule="exact"/>
        <w:ind w:left="372"/>
        <w:rPr>
          <w:rFonts w:ascii="宋体" w:hAnsi="宋体" w:eastAsia="宋体" w:cs="宋体"/>
          <w:sz w:val="49"/>
          <w:szCs w:val="49"/>
        </w:rPr>
      </w:pPr>
      <w:r>
        <w:rPr>
          <w:rFonts w:hint="eastAsia" w:ascii="宋体" w:hAnsi="宋体" w:eastAsia="宋体" w:cs="宋体"/>
          <w:b/>
          <w:bCs/>
          <w:spacing w:val="-17"/>
          <w:position w:val="31"/>
          <w:sz w:val="49"/>
          <w:szCs w:val="49"/>
          <w:lang w:eastAsia="zh-CN"/>
        </w:rPr>
        <w:t>建安区区</w:t>
      </w:r>
      <w:r>
        <w:rPr>
          <w:rFonts w:ascii="宋体" w:hAnsi="宋体" w:eastAsia="宋体" w:cs="宋体"/>
          <w:b/>
          <w:bCs/>
          <w:spacing w:val="-17"/>
          <w:position w:val="31"/>
          <w:sz w:val="49"/>
          <w:szCs w:val="49"/>
        </w:rPr>
        <w:t>级非物质文化遗产代表性项目</w:t>
      </w:r>
    </w:p>
    <w:p>
      <w:pPr>
        <w:spacing w:before="1" w:line="218" w:lineRule="auto"/>
        <w:ind w:left="3152"/>
        <w:rPr>
          <w:rFonts w:ascii="宋体" w:hAnsi="宋体" w:eastAsia="宋体" w:cs="宋体"/>
          <w:sz w:val="49"/>
          <w:szCs w:val="49"/>
        </w:rPr>
      </w:pPr>
      <w:r>
        <w:rPr>
          <w:rFonts w:ascii="宋体" w:hAnsi="宋体" w:eastAsia="宋体" w:cs="宋体"/>
          <w:b/>
          <w:bCs/>
          <w:spacing w:val="-38"/>
          <w:sz w:val="49"/>
          <w:szCs w:val="49"/>
        </w:rPr>
        <w:t>申</w:t>
      </w:r>
      <w:r>
        <w:rPr>
          <w:rFonts w:ascii="宋体" w:hAnsi="宋体" w:eastAsia="宋体" w:cs="宋体"/>
          <w:spacing w:val="147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38"/>
          <w:sz w:val="49"/>
          <w:szCs w:val="49"/>
        </w:rPr>
        <w:t>报</w:t>
      </w:r>
      <w:r>
        <w:rPr>
          <w:rFonts w:ascii="宋体" w:hAnsi="宋体" w:eastAsia="宋体" w:cs="宋体"/>
          <w:spacing w:val="227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38"/>
          <w:sz w:val="49"/>
          <w:szCs w:val="49"/>
        </w:rPr>
        <w:t>书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tabs>
          <w:tab w:val="left" w:pos="7345"/>
        </w:tabs>
        <w:spacing w:before="94" w:line="489" w:lineRule="auto"/>
        <w:ind w:left="995" w:right="120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9"/>
          <w:sz w:val="29"/>
          <w:szCs w:val="29"/>
        </w:rPr>
        <w:t>项目类别：</w:t>
      </w:r>
      <w:r>
        <w:rPr>
          <w:rFonts w:ascii="仿宋" w:hAnsi="仿宋" w:eastAsia="仿宋" w:cs="仿宋"/>
          <w:spacing w:val="78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:u w:val="single" w:color="auto"/>
        </w:rPr>
        <w:tab/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9"/>
          <w:sz w:val="29"/>
          <w:szCs w:val="29"/>
        </w:rPr>
        <w:t>项目名称：</w:t>
      </w:r>
      <w:r>
        <w:rPr>
          <w:rFonts w:ascii="仿宋" w:hAnsi="仿宋" w:eastAsia="仿宋" w:cs="仿宋"/>
          <w:spacing w:val="78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        </w:t>
      </w:r>
    </w:p>
    <w:p>
      <w:pPr>
        <w:spacing w:before="2" w:line="220" w:lineRule="auto"/>
        <w:ind w:left="99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7"/>
          <w:sz w:val="29"/>
          <w:szCs w:val="29"/>
        </w:rPr>
        <w:t>推荐单位(盖章):</w:t>
      </w:r>
      <w:r>
        <w:rPr>
          <w:rFonts w:ascii="仿宋" w:hAnsi="仿宋" w:eastAsia="仿宋" w:cs="仿宋"/>
          <w:spacing w:val="55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 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7" w:line="530" w:lineRule="exact"/>
        <w:ind w:left="1895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62"/>
          <w:position w:val="14"/>
          <w:sz w:val="33"/>
          <w:szCs w:val="33"/>
          <w:lang w:eastAsia="zh-CN"/>
        </w:rPr>
        <w:t>建安区</w:t>
      </w:r>
      <w:r>
        <w:rPr>
          <w:rFonts w:ascii="宋体" w:hAnsi="宋体" w:eastAsia="宋体" w:cs="宋体"/>
          <w:spacing w:val="62"/>
          <w:position w:val="14"/>
          <w:sz w:val="33"/>
          <w:szCs w:val="33"/>
        </w:rPr>
        <w:t>文化广电和旅游局印制</w:t>
      </w:r>
    </w:p>
    <w:p>
      <w:pPr>
        <w:spacing w:before="1" w:line="219" w:lineRule="auto"/>
        <w:ind w:left="352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2"/>
          <w:sz w:val="33"/>
          <w:szCs w:val="33"/>
        </w:rPr>
        <w:t>年</w:t>
      </w:r>
      <w:r>
        <w:rPr>
          <w:rFonts w:ascii="宋体" w:hAnsi="宋体" w:eastAsia="宋体" w:cs="宋体"/>
          <w:spacing w:val="3"/>
          <w:sz w:val="33"/>
          <w:szCs w:val="33"/>
        </w:rPr>
        <w:t xml:space="preserve">   </w:t>
      </w:r>
      <w:r>
        <w:rPr>
          <w:rFonts w:ascii="宋体" w:hAnsi="宋体" w:eastAsia="宋体" w:cs="宋体"/>
          <w:spacing w:val="-12"/>
          <w:sz w:val="33"/>
          <w:szCs w:val="33"/>
        </w:rPr>
        <w:t>月</w:t>
      </w:r>
      <w:r>
        <w:rPr>
          <w:rFonts w:ascii="宋体" w:hAnsi="宋体" w:eastAsia="宋体" w:cs="宋体"/>
          <w:spacing w:val="25"/>
          <w:sz w:val="33"/>
          <w:szCs w:val="33"/>
        </w:rPr>
        <w:t xml:space="preserve">   </w:t>
      </w:r>
      <w:r>
        <w:rPr>
          <w:rFonts w:ascii="宋体" w:hAnsi="宋体" w:eastAsia="宋体" w:cs="宋体"/>
          <w:spacing w:val="-12"/>
          <w:sz w:val="33"/>
          <w:szCs w:val="33"/>
        </w:rPr>
        <w:t>日</w:t>
      </w:r>
    </w:p>
    <w:p>
      <w:pPr>
        <w:sectPr>
          <w:footerReference r:id="rId5" w:type="default"/>
          <w:pgSz w:w="11900" w:h="16830"/>
          <w:pgMar w:top="1430" w:right="1785" w:bottom="1643" w:left="1564" w:header="0" w:footer="1355" w:gutter="0"/>
          <w:cols w:space="720" w:num="1"/>
        </w:sectPr>
      </w:pPr>
    </w:p>
    <w:p>
      <w:pPr>
        <w:spacing w:line="452" w:lineRule="auto"/>
        <w:rPr>
          <w:rFonts w:ascii="Arial"/>
          <w:sz w:val="21"/>
        </w:rPr>
      </w:pPr>
    </w:p>
    <w:p>
      <w:pPr>
        <w:spacing w:before="101" w:line="222" w:lineRule="auto"/>
        <w:ind w:left="36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9"/>
          <w:sz w:val="31"/>
          <w:szCs w:val="31"/>
        </w:rPr>
        <w:t>注意事项</w:t>
      </w:r>
    </w:p>
    <w:p>
      <w:pPr>
        <w:spacing w:before="167" w:line="222" w:lineRule="auto"/>
        <w:ind w:left="7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一、注意事项</w:t>
      </w:r>
    </w:p>
    <w:p>
      <w:pPr>
        <w:spacing w:before="221" w:line="222" w:lineRule="auto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(一)封面及表格中“申报项目类别”按以下标准填写：</w:t>
      </w:r>
    </w:p>
    <w:p>
      <w:pPr>
        <w:spacing w:before="186" w:line="334" w:lineRule="auto"/>
        <w:ind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民间文学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(I),</w:t>
      </w:r>
      <w:r>
        <w:rPr>
          <w:rFonts w:ascii="仿宋" w:hAnsi="仿宋" w:eastAsia="仿宋" w:cs="仿宋"/>
          <w:spacing w:val="5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7"/>
          <w:sz w:val="31"/>
          <w:szCs w:val="31"/>
        </w:rPr>
        <w:t>传统美术(Ⅱ),传统音乐(Ⅲ),传统舞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蹈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(IV),</w:t>
      </w:r>
      <w:r>
        <w:rPr>
          <w:rFonts w:ascii="仿宋" w:hAnsi="仿宋" w:eastAsia="仿宋" w:cs="仿宋"/>
          <w:spacing w:val="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传统戏剧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(V),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"/>
          <w:sz w:val="31"/>
          <w:szCs w:val="31"/>
        </w:rPr>
        <w:t>曲艺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(VI),</w:t>
      </w:r>
      <w:r>
        <w:rPr>
          <w:rFonts w:ascii="仿宋" w:hAnsi="仿宋" w:eastAsia="仿宋" w:cs="仿宋"/>
          <w:spacing w:val="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传统</w:t>
      </w:r>
      <w:r>
        <w:rPr>
          <w:rFonts w:ascii="仿宋" w:hAnsi="仿宋" w:eastAsia="仿宋" w:cs="仿宋"/>
          <w:spacing w:val="-3"/>
          <w:sz w:val="31"/>
          <w:szCs w:val="31"/>
        </w:rPr>
        <w:t>体育、游艺与杂技</w:t>
      </w:r>
    </w:p>
    <w:p>
      <w:pPr>
        <w:spacing w:line="223" w:lineRule="auto"/>
        <w:ind w:left="1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(VI),</w:t>
      </w:r>
      <w:r>
        <w:rPr>
          <w:rFonts w:ascii="仿宋" w:hAnsi="仿宋" w:eastAsia="仿宋" w:cs="仿宋"/>
          <w:spacing w:val="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传统技艺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(VⅢ),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传统医药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(IX),</w:t>
      </w:r>
      <w:r>
        <w:rPr>
          <w:rFonts w:ascii="仿宋" w:hAnsi="仿宋" w:eastAsia="仿宋" w:cs="仿宋"/>
          <w:spacing w:val="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民俗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(X)。</w:t>
      </w:r>
    </w:p>
    <w:p>
      <w:pPr>
        <w:spacing w:before="175" w:line="331" w:lineRule="auto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(二)表格各栏目以仿宋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GB</w:t>
      </w:r>
      <w:r>
        <w:rPr>
          <w:rFonts w:ascii="仿宋" w:hAnsi="仿宋" w:eastAsia="仿宋" w:cs="仿宋"/>
          <w:spacing w:val="15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2312</w:t>
      </w:r>
      <w:r>
        <w:rPr>
          <w:rFonts w:ascii="仿宋" w:hAnsi="仿宋" w:eastAsia="仿宋" w:cs="仿宋"/>
          <w:spacing w:val="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小四号字填写，表格</w:t>
      </w:r>
      <w:r>
        <w:rPr>
          <w:rFonts w:ascii="仿宋" w:hAnsi="仿宋" w:eastAsia="仿宋" w:cs="仿宋"/>
          <w:sz w:val="31"/>
          <w:szCs w:val="31"/>
        </w:rPr>
        <w:t>各项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栏目可根据内容自由扩展。</w:t>
      </w:r>
    </w:p>
    <w:p>
      <w:pPr>
        <w:spacing w:before="177" w:line="555" w:lineRule="exact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(三)凡在各项栏目中没有纳入的其它重要内容，可在“备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注"一栏中说明。</w:t>
      </w:r>
    </w:p>
    <w:p>
      <w:pPr>
        <w:spacing w:before="173" w:line="550" w:lineRule="exact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7"/>
          <w:sz w:val="31"/>
          <w:szCs w:val="31"/>
        </w:rPr>
        <w:t>(四)表格一律用电脑填写，准确无误，不得弄虚作假。凡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填写内容不实、有虚假成分者，</w:t>
      </w:r>
      <w:r>
        <w:rPr>
          <w:rFonts w:ascii="仿宋" w:hAnsi="仿宋" w:eastAsia="仿宋" w:cs="仿宋"/>
          <w:spacing w:val="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一经发现，取消其申报资格。</w:t>
      </w:r>
    </w:p>
    <w:p>
      <w:pPr>
        <w:sectPr>
          <w:footerReference r:id="rId6" w:type="default"/>
          <w:pgSz w:w="11900" w:h="16830"/>
          <w:pgMar w:top="1430" w:right="1526" w:bottom="1646" w:left="1569" w:header="0" w:footer="1410" w:gutter="0"/>
          <w:cols w:space="720" w:num="1"/>
        </w:sectPr>
      </w:pPr>
    </w:p>
    <w:p>
      <w:pPr>
        <w:spacing w:line="389" w:lineRule="auto"/>
        <w:rPr>
          <w:rFonts w:ascii="Arial"/>
          <w:sz w:val="21"/>
        </w:rPr>
      </w:pPr>
    </w:p>
    <w:p>
      <w:pPr>
        <w:spacing w:before="104" w:line="222" w:lineRule="auto"/>
        <w:ind w:left="3149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一、项目基本信息</w:t>
      </w:r>
    </w:p>
    <w:p/>
    <w:p>
      <w:pPr>
        <w:spacing w:line="152" w:lineRule="exact"/>
      </w:pPr>
    </w:p>
    <w:tbl>
      <w:tblPr>
        <w:tblStyle w:val="4"/>
        <w:tblW w:w="8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2608"/>
        <w:gridCol w:w="1698"/>
        <w:gridCol w:w="3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项目名称</w:t>
            </w:r>
          </w:p>
        </w:tc>
        <w:tc>
          <w:tcPr>
            <w:tcW w:w="2608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项目类别</w:t>
            </w:r>
          </w:p>
        </w:tc>
        <w:tc>
          <w:tcPr>
            <w:tcW w:w="3151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Arial"/>
                <w:sz w:val="21"/>
              </w:rPr>
            </w:pPr>
            <w:r>
              <w:rPr>
                <w:rFonts w:ascii="仿宋_GB2312" w:eastAsia="仿宋_GB2312"/>
                <w:sz w:val="24"/>
              </w:rPr>
              <w:t>申报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地</w:t>
            </w:r>
            <w:r>
              <w:rPr>
                <w:rFonts w:ascii="仿宋_GB2312" w:eastAsia="仿宋_GB2312"/>
                <w:sz w:val="24"/>
              </w:rPr>
              <w:t>区</w:t>
            </w:r>
          </w:p>
        </w:tc>
        <w:tc>
          <w:tcPr>
            <w:tcW w:w="2608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涉及民族</w:t>
            </w:r>
          </w:p>
        </w:tc>
        <w:tc>
          <w:tcPr>
            <w:tcW w:w="3151" w:type="dxa"/>
            <w:vAlign w:val="center"/>
          </w:tcPr>
          <w:p>
            <w:pPr>
              <w:adjustRightInd w:val="0"/>
              <w:snapToGrid w:val="0"/>
              <w:spacing w:line="400" w:lineRule="atLeas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00" w:type="dxa"/>
            <w:gridSpan w:val="4"/>
            <w:vAlign w:val="top"/>
          </w:tcPr>
          <w:p>
            <w:pPr>
              <w:spacing w:before="31" w:line="219" w:lineRule="auto"/>
              <w:ind w:left="37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8" w:hRule="atLeast"/>
        </w:trPr>
        <w:tc>
          <w:tcPr>
            <w:tcW w:w="8900" w:type="dxa"/>
            <w:gridSpan w:val="4"/>
            <w:vAlign w:val="top"/>
          </w:tcPr>
          <w:p>
            <w:pPr>
              <w:spacing w:before="72" w:line="234" w:lineRule="auto"/>
              <w:ind w:left="235" w:firstLine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(描述该遗产项目的分布范围、历史沿革、基本内容、传承方式及主体、主要特征、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文化意义、社会功能等。不超过600字。)</w:t>
            </w:r>
          </w:p>
        </w:tc>
      </w:tr>
    </w:tbl>
    <w:p>
      <w:pPr>
        <w:spacing w:line="211" w:lineRule="exact"/>
        <w:rPr>
          <w:rFonts w:ascii="Arial"/>
          <w:sz w:val="18"/>
        </w:rPr>
      </w:pPr>
    </w:p>
    <w:p>
      <w:pPr>
        <w:sectPr>
          <w:footerReference r:id="rId7" w:type="default"/>
          <w:pgSz w:w="11900" w:h="16830"/>
          <w:pgMar w:top="1430" w:right="1455" w:bottom="1643" w:left="1534" w:header="0" w:footer="1355" w:gutter="0"/>
          <w:cols w:space="720" w:num="1"/>
        </w:sectPr>
      </w:pPr>
    </w:p>
    <w:p/>
    <w:p>
      <w:pPr>
        <w:spacing w:line="142" w:lineRule="exact"/>
      </w:pPr>
    </w:p>
    <w:tbl>
      <w:tblPr>
        <w:tblStyle w:val="4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7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463" w:type="dxa"/>
            <w:textDirection w:val="tbRlV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3" w:line="217" w:lineRule="auto"/>
              <w:ind w:left="1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涉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及</w:t>
            </w:r>
            <w:r>
              <w:rPr>
                <w:rFonts w:ascii="宋体" w:hAnsi="宋体" w:eastAsia="宋体" w:cs="宋体"/>
                <w:spacing w:val="4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民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族</w:t>
            </w:r>
          </w:p>
        </w:tc>
        <w:tc>
          <w:tcPr>
            <w:tcW w:w="7457" w:type="dxa"/>
            <w:vAlign w:val="top"/>
          </w:tcPr>
          <w:p>
            <w:pPr>
              <w:spacing w:before="135" w:line="268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(如涉及多个民族请列举，并根据相关度依次排序，将主要民族列在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首位。)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5" w:hRule="atLeast"/>
        </w:trPr>
        <w:tc>
          <w:tcPr>
            <w:tcW w:w="1463" w:type="dxa"/>
            <w:textDirection w:val="tbRlV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3" w:line="215" w:lineRule="auto"/>
              <w:ind w:left="24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基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本</w:t>
            </w:r>
            <w:r>
              <w:rPr>
                <w:rFonts w:ascii="宋体" w:hAnsi="宋体" w:eastAsia="宋体" w:cs="宋体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内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容</w:t>
            </w:r>
          </w:p>
        </w:tc>
        <w:tc>
          <w:tcPr>
            <w:tcW w:w="7457" w:type="dxa"/>
            <w:vAlign w:val="top"/>
          </w:tcPr>
          <w:p>
            <w:pPr>
              <w:spacing w:before="140" w:line="268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(描述该遗产项目的具体实践方式和表现形式及当前传承情况。不超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过300字。)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1" w:hRule="atLeast"/>
        </w:trPr>
        <w:tc>
          <w:tcPr>
            <w:tcW w:w="1463" w:type="dxa"/>
            <w:textDirection w:val="tbRlV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3" w:line="215" w:lineRule="auto"/>
              <w:ind w:left="7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分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布</w:t>
            </w: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区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域</w:t>
            </w:r>
            <w:r>
              <w:rPr>
                <w:rFonts w:ascii="宋体" w:hAnsi="宋体" w:eastAsia="宋体" w:cs="宋体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及</w:t>
            </w:r>
            <w:r>
              <w:rPr>
                <w:rFonts w:ascii="宋体" w:hAnsi="宋体" w:eastAsia="宋体" w:cs="宋体"/>
                <w:spacing w:val="3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地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理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环</w:t>
            </w:r>
            <w:r>
              <w:rPr>
                <w:rFonts w:ascii="宋体" w:hAnsi="宋体" w:eastAsia="宋体" w:cs="宋体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境</w:t>
            </w:r>
          </w:p>
        </w:tc>
        <w:tc>
          <w:tcPr>
            <w:tcW w:w="7457" w:type="dxa"/>
            <w:vAlign w:val="top"/>
          </w:tcPr>
          <w:p>
            <w:pPr>
              <w:spacing w:before="126" w:line="421" w:lineRule="exact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3"/>
                <w:sz w:val="24"/>
                <w:szCs w:val="24"/>
              </w:rPr>
              <w:t>(描述该遗产项目的分布信息，所在区域的地理、气候等环境特点。不</w:t>
            </w:r>
          </w:p>
          <w:p>
            <w:pPr>
              <w:spacing w:line="227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超过300字。)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0" w:h="16830"/>
          <w:pgMar w:top="1430" w:right="1465" w:bottom="1683" w:left="1504" w:header="0" w:footer="1395" w:gutter="0"/>
          <w:cols w:space="720" w:num="1"/>
        </w:sectPr>
      </w:pPr>
    </w:p>
    <w:p/>
    <w:p>
      <w:pPr>
        <w:spacing w:line="203" w:lineRule="exact"/>
      </w:pPr>
    </w:p>
    <w:tbl>
      <w:tblPr>
        <w:tblStyle w:val="4"/>
        <w:tblW w:w="89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7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1" w:hRule="atLeast"/>
        </w:trPr>
        <w:tc>
          <w:tcPr>
            <w:tcW w:w="1463" w:type="dxa"/>
            <w:textDirection w:val="tbRlV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0" w:line="217" w:lineRule="auto"/>
              <w:ind w:left="1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历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史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渊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源</w:t>
            </w:r>
          </w:p>
        </w:tc>
        <w:tc>
          <w:tcPr>
            <w:tcW w:w="7447" w:type="dxa"/>
            <w:vAlign w:val="top"/>
          </w:tcPr>
          <w:p>
            <w:pPr>
              <w:spacing w:before="133" w:line="400" w:lineRule="exact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1"/>
                <w:sz w:val="24"/>
                <w:szCs w:val="24"/>
              </w:rPr>
              <w:t>(描述该遗产项目在历史上的流传情况，项目传承的历史应至少追溯</w:t>
            </w:r>
          </w:p>
          <w:p>
            <w:pPr>
              <w:spacing w:line="218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至百年或传承三代以上，传承脉络清晰。不超过600字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7" w:hRule="atLeast"/>
        </w:trPr>
        <w:tc>
          <w:tcPr>
            <w:tcW w:w="1463" w:type="dxa"/>
            <w:textDirection w:val="tbRlV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0" w:line="215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要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ascii="宋体" w:hAnsi="宋体" w:eastAsia="宋体" w:cs="宋体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承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承</w:t>
            </w:r>
            <w:r>
              <w:rPr>
                <w:rFonts w:ascii="宋体" w:hAnsi="宋体" w:eastAsia="宋体" w:cs="宋体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群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体</w:t>
            </w:r>
          </w:p>
        </w:tc>
        <w:tc>
          <w:tcPr>
            <w:tcW w:w="7447" w:type="dxa"/>
            <w:vAlign w:val="top"/>
          </w:tcPr>
          <w:p>
            <w:pPr>
              <w:spacing w:before="151" w:line="271" w:lineRule="auto"/>
              <w:ind w:left="2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(描述当前与该遗产项目活态传承直接相关的群体和代表性传承人，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以及他们的贡献和责任。不超过600字。)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1" w:hRule="atLeast"/>
        </w:trPr>
        <w:tc>
          <w:tcPr>
            <w:tcW w:w="1463" w:type="dxa"/>
            <w:textDirection w:val="tbRlV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0" w:line="216" w:lineRule="auto"/>
              <w:ind w:left="16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要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特</w:t>
            </w:r>
            <w:r>
              <w:rPr>
                <w:rFonts w:ascii="宋体" w:hAnsi="宋体" w:eastAsia="宋体" w:cs="宋体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征</w:t>
            </w:r>
          </w:p>
        </w:tc>
        <w:tc>
          <w:tcPr>
            <w:tcW w:w="7447" w:type="dxa"/>
            <w:vAlign w:val="top"/>
          </w:tcPr>
          <w:p>
            <w:pPr>
              <w:spacing w:before="137" w:line="219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(描述该遗产项目核心要素和主要特征。不超过400字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。)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0" w:h="16830"/>
          <w:pgMar w:top="1430" w:right="1465" w:bottom="1674" w:left="1514" w:header="0" w:footer="1385" w:gutter="0"/>
          <w:cols w:space="720" w:num="1"/>
        </w:sectPr>
      </w:pPr>
    </w:p>
    <w:p/>
    <w:p>
      <w:pPr>
        <w:spacing w:line="194" w:lineRule="exact"/>
      </w:pPr>
    </w:p>
    <w:tbl>
      <w:tblPr>
        <w:tblStyle w:val="4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7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1" w:hRule="atLeast"/>
        </w:trPr>
        <w:tc>
          <w:tcPr>
            <w:tcW w:w="1433" w:type="dxa"/>
            <w:textDirection w:val="tbRlV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7" w:line="215" w:lineRule="auto"/>
              <w:ind w:left="184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重要价值</w:t>
            </w:r>
          </w:p>
        </w:tc>
        <w:tc>
          <w:tcPr>
            <w:tcW w:w="7506" w:type="dxa"/>
            <w:vAlign w:val="top"/>
          </w:tcPr>
          <w:p>
            <w:pPr>
              <w:spacing w:before="112" w:line="252" w:lineRule="auto"/>
              <w:ind w:left="222" w:right="2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4"/>
                <w:sz w:val="26"/>
                <w:szCs w:val="26"/>
              </w:rPr>
              <w:t>(描述该遗产项目在历史、文学、艺术、科学等方面的重大价值，以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及当代文化意义和社会功能。不超过400字。)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6" w:hRule="atLeast"/>
        </w:trPr>
        <w:tc>
          <w:tcPr>
            <w:tcW w:w="1433" w:type="dxa"/>
            <w:textDirection w:val="tbRlV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7" w:line="216" w:lineRule="auto"/>
              <w:ind w:left="186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存续状况</w:t>
            </w:r>
          </w:p>
        </w:tc>
        <w:tc>
          <w:tcPr>
            <w:tcW w:w="7506" w:type="dxa"/>
            <w:vAlign w:val="top"/>
          </w:tcPr>
          <w:p>
            <w:pPr>
              <w:spacing w:before="113" w:line="252" w:lineRule="auto"/>
              <w:ind w:left="81" w:right="31" w:firstLine="1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(描述该遗产项目在当前的实践频率和范围、实践者等。不超过400</w:t>
            </w: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>字。)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</w:trPr>
        <w:tc>
          <w:tcPr>
            <w:tcW w:w="1433" w:type="dxa"/>
            <w:textDirection w:val="tbRlV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7" w:line="217" w:lineRule="auto"/>
              <w:ind w:left="3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相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关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实</w:t>
            </w: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物 及</w:t>
            </w: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场 所</w:t>
            </w:r>
          </w:p>
        </w:tc>
        <w:tc>
          <w:tcPr>
            <w:tcW w:w="7506" w:type="dxa"/>
            <w:vAlign w:val="top"/>
          </w:tcPr>
          <w:p>
            <w:pPr>
              <w:spacing w:before="127" w:line="226" w:lineRule="auto"/>
              <w:ind w:left="2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(描述该遗产项目传承实践的工具、作品、场所等。不超过400字。)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2050" w:h="16930"/>
          <w:pgMar w:top="1439" w:right="1515" w:bottom="1732" w:left="1584" w:header="0" w:footer="1503" w:gutter="0"/>
          <w:cols w:space="720" w:num="1"/>
        </w:sectPr>
      </w:pPr>
    </w:p>
    <w:p/>
    <w:p/>
    <w:p/>
    <w:p>
      <w:pPr>
        <w:spacing w:line="139" w:lineRule="exact"/>
      </w:pPr>
    </w:p>
    <w:tbl>
      <w:tblPr>
        <w:tblStyle w:val="4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7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0" w:hRule="atLeast"/>
        </w:trPr>
        <w:tc>
          <w:tcPr>
            <w:tcW w:w="1443" w:type="dxa"/>
            <w:textDirection w:val="tbRlV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3" w:line="216" w:lineRule="auto"/>
              <w:ind w:left="210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代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表</w:t>
            </w:r>
            <w:r>
              <w:rPr>
                <w:rFonts w:ascii="宋体" w:hAnsi="宋体" w:eastAsia="宋体" w:cs="宋体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图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片</w:t>
            </w:r>
            <w:r>
              <w:rPr>
                <w:rFonts w:ascii="宋体" w:hAnsi="宋体" w:eastAsia="宋体" w:cs="宋体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一</w:t>
            </w:r>
          </w:p>
        </w:tc>
        <w:tc>
          <w:tcPr>
            <w:tcW w:w="7447" w:type="dxa"/>
            <w:vAlign w:val="top"/>
          </w:tcPr>
          <w:p>
            <w:pPr>
              <w:spacing w:before="123" w:line="264" w:lineRule="auto"/>
              <w:ind w:left="91" w:firstLine="6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(反映项目价值和特点的6寸数码彩色照片，包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括体现价值、技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能、技艺的工作照及代表性作品、产品或剧(节)目照片)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6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(贴照片处)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6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著作权人及手机号：</w:t>
            </w:r>
          </w:p>
          <w:p>
            <w:pPr>
              <w:spacing w:before="85" w:line="210" w:lineRule="auto"/>
              <w:ind w:left="6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照片说明(时间、地点、相关人员、画面内容):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9" w:hRule="atLeast"/>
        </w:trPr>
        <w:tc>
          <w:tcPr>
            <w:tcW w:w="1443" w:type="dxa"/>
            <w:textDirection w:val="tbRlV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3" w:line="216" w:lineRule="auto"/>
              <w:ind w:left="20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代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表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2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图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片</w:t>
            </w:r>
            <w:r>
              <w:rPr>
                <w:rFonts w:ascii="宋体" w:hAnsi="宋体" w:eastAsia="宋体" w:cs="宋体"/>
                <w:spacing w:val="-6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二</w:t>
            </w:r>
          </w:p>
        </w:tc>
        <w:tc>
          <w:tcPr>
            <w:tcW w:w="7447" w:type="dxa"/>
            <w:vAlign w:val="top"/>
          </w:tcPr>
          <w:p>
            <w:pPr>
              <w:spacing w:before="123" w:line="268" w:lineRule="auto"/>
              <w:ind w:left="121" w:firstLine="5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(反映项目价值和特点的6寸数码彩色照片，包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括体现价值、技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能、技艺的工作照及代表性作品、产品或剧(节)目照片)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6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(贴照片处)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6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著作权人及手机号：</w:t>
            </w:r>
          </w:p>
          <w:p>
            <w:pPr>
              <w:spacing w:before="85" w:line="202" w:lineRule="auto"/>
              <w:ind w:left="6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照片说明(时间、地点、相关人员、画面内容):</w:t>
            </w:r>
          </w:p>
        </w:tc>
      </w:tr>
    </w:tbl>
    <w:p>
      <w:pPr>
        <w:spacing w:before="104" w:line="184" w:lineRule="auto"/>
        <w:ind w:left="10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0"/>
          <w:sz w:val="27"/>
          <w:szCs w:val="27"/>
        </w:rPr>
        <w:t>—</w:t>
      </w:r>
      <w:r>
        <w:rPr>
          <w:rFonts w:ascii="宋体" w:hAnsi="宋体" w:eastAsia="宋体" w:cs="宋体"/>
          <w:spacing w:val="-10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12—</w:t>
      </w:r>
    </w:p>
    <w:p>
      <w:pPr>
        <w:sectPr>
          <w:footerReference r:id="rId11" w:type="default"/>
          <w:pgSz w:w="11900" w:h="16830"/>
          <w:pgMar w:top="1430" w:right="1504" w:bottom="400" w:left="1494" w:header="0" w:footer="0" w:gutter="0"/>
          <w:cols w:space="720" w:num="1"/>
        </w:sectPr>
      </w:pPr>
    </w:p>
    <w:p/>
    <w:p>
      <w:pPr>
        <w:spacing w:line="162" w:lineRule="exact"/>
      </w:pPr>
    </w:p>
    <w:tbl>
      <w:tblPr>
        <w:tblStyle w:val="4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7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0" w:hRule="atLeast"/>
        </w:trPr>
        <w:tc>
          <w:tcPr>
            <w:tcW w:w="1463" w:type="dxa"/>
            <w:textDirection w:val="tbRlV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4" w:line="216" w:lineRule="auto"/>
              <w:ind w:left="20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代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表</w:t>
            </w:r>
            <w:r>
              <w:rPr>
                <w:rFonts w:ascii="宋体" w:hAnsi="宋体" w:eastAsia="宋体" w:cs="宋体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2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图</w:t>
            </w:r>
            <w:r>
              <w:rPr>
                <w:rFonts w:ascii="宋体" w:hAnsi="宋体" w:eastAsia="宋体" w:cs="宋体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片</w:t>
            </w:r>
            <w:r>
              <w:rPr>
                <w:rFonts w:ascii="宋体" w:hAnsi="宋体" w:eastAsia="宋体" w:cs="宋体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三</w:t>
            </w:r>
          </w:p>
        </w:tc>
        <w:tc>
          <w:tcPr>
            <w:tcW w:w="7457" w:type="dxa"/>
            <w:vAlign w:val="top"/>
          </w:tcPr>
          <w:p>
            <w:pPr>
              <w:spacing w:before="133" w:line="268" w:lineRule="auto"/>
              <w:ind w:left="121" w:firstLine="5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(反映项目价值和特点的6寸数码彩色照片，包括体现价值、技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能、技艺的工作照及代表性作品、产品或剧(节)目照片)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5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(贴照片处)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5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著作权人及手机号：</w:t>
            </w:r>
          </w:p>
          <w:p>
            <w:pPr>
              <w:spacing w:before="104" w:line="189" w:lineRule="auto"/>
              <w:ind w:left="5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照片说明(时间、地点、相关人员、画面内容)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0" w:hRule="atLeast"/>
        </w:trPr>
        <w:tc>
          <w:tcPr>
            <w:tcW w:w="1463" w:type="dxa"/>
            <w:textDirection w:val="tbRlV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4" w:line="216" w:lineRule="auto"/>
              <w:ind w:left="20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代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表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图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片</w:t>
            </w:r>
            <w:r>
              <w:rPr>
                <w:rFonts w:ascii="宋体" w:hAnsi="宋体" w:eastAsia="宋体" w:cs="宋体"/>
                <w:spacing w:val="-7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四</w:t>
            </w:r>
          </w:p>
        </w:tc>
        <w:tc>
          <w:tcPr>
            <w:tcW w:w="7457" w:type="dxa"/>
            <w:vAlign w:val="top"/>
          </w:tcPr>
          <w:p>
            <w:pPr>
              <w:spacing w:before="134" w:line="254" w:lineRule="auto"/>
              <w:ind w:left="91" w:right="3" w:firstLine="5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(反映项目价值和特点的6寸数码彩色照片，包括体现价值、技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能、技艺的工作照及代表性作品、产品或剧(节)目照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片)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5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(贴照片处)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5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著作权人及手机号：</w:t>
            </w:r>
          </w:p>
          <w:p>
            <w:pPr>
              <w:spacing w:before="84" w:line="196" w:lineRule="auto"/>
              <w:ind w:left="5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照片说明(时间、地点、相关人员、画面内容):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0" w:h="16830"/>
          <w:pgMar w:top="1430" w:right="1524" w:bottom="1660" w:left="1445" w:header="0" w:footer="1391" w:gutter="0"/>
          <w:cols w:space="720" w:num="1"/>
        </w:sectPr>
      </w:pPr>
    </w:p>
    <w:p/>
    <w:p>
      <w:pPr>
        <w:spacing w:line="212" w:lineRule="exact"/>
      </w:pPr>
    </w:p>
    <w:tbl>
      <w:tblPr>
        <w:tblStyle w:val="4"/>
        <w:tblW w:w="89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7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0" w:hRule="atLeast"/>
        </w:trPr>
        <w:tc>
          <w:tcPr>
            <w:tcW w:w="1453" w:type="dxa"/>
            <w:textDirection w:val="tbRlV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3" w:line="216" w:lineRule="auto"/>
              <w:ind w:left="20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代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表</w:t>
            </w:r>
            <w:r>
              <w:rPr>
                <w:rFonts w:ascii="宋体" w:hAnsi="宋体" w:eastAsia="宋体" w:cs="宋体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图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片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五</w:t>
            </w:r>
          </w:p>
        </w:tc>
        <w:tc>
          <w:tcPr>
            <w:tcW w:w="7457" w:type="dxa"/>
            <w:vAlign w:val="top"/>
          </w:tcPr>
          <w:p>
            <w:pPr>
              <w:spacing w:before="123" w:line="264" w:lineRule="auto"/>
              <w:ind w:left="111" w:firstLine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(反映项目价值和特点的6寸数码彩色照片，包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括体现价值、技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能、技艺的工作照及代表性作品、产品或剧(节)目照片)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6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(贴照片处)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6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著作权人及手机号：</w:t>
            </w:r>
          </w:p>
          <w:p>
            <w:pPr>
              <w:spacing w:before="85" w:line="203" w:lineRule="auto"/>
              <w:ind w:left="6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照片说明(时间、地点、相关人员、画面内容):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0" w:hRule="atLeast"/>
        </w:trPr>
        <w:tc>
          <w:tcPr>
            <w:tcW w:w="1453" w:type="dxa"/>
            <w:textDirection w:val="tbRlV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3" w:line="216" w:lineRule="auto"/>
              <w:ind w:left="20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代</w:t>
            </w:r>
            <w:r>
              <w:rPr>
                <w:rFonts w:ascii="宋体" w:hAnsi="宋体" w:eastAsia="宋体" w:cs="宋体"/>
                <w:spacing w:val="-1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表</w:t>
            </w:r>
            <w:r>
              <w:rPr>
                <w:rFonts w:ascii="宋体" w:hAnsi="宋体" w:eastAsia="宋体" w:cs="宋体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图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片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六</w:t>
            </w:r>
          </w:p>
        </w:tc>
        <w:tc>
          <w:tcPr>
            <w:tcW w:w="7457" w:type="dxa"/>
            <w:vAlign w:val="top"/>
          </w:tcPr>
          <w:p>
            <w:pPr>
              <w:spacing w:before="123" w:line="268" w:lineRule="auto"/>
              <w:ind w:left="111" w:firstLine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(反映项目价值和特点的6寸数码彩色照片，包括体现价值、技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能、技艺的工作照及代表性作品、产品或剧(节)目照片)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6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(贴照片处)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6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著作权人及手机号：</w:t>
            </w:r>
          </w:p>
          <w:p>
            <w:pPr>
              <w:spacing w:before="94" w:line="196" w:lineRule="auto"/>
              <w:ind w:left="6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照片说明(时间、地点、相关人员、画面内容):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0" w:h="16830"/>
          <w:pgMar w:top="1430" w:right="1504" w:bottom="1650" w:left="1475" w:header="0" w:footer="1381" w:gutter="0"/>
          <w:cols w:space="720" w:num="1"/>
        </w:sectPr>
      </w:pPr>
    </w:p>
    <w:p/>
    <w:p>
      <w:pPr>
        <w:spacing w:line="142" w:lineRule="exact"/>
      </w:pPr>
    </w:p>
    <w:tbl>
      <w:tblPr>
        <w:tblStyle w:val="4"/>
        <w:tblW w:w="89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7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0" w:hRule="atLeast"/>
        </w:trPr>
        <w:tc>
          <w:tcPr>
            <w:tcW w:w="1443" w:type="dxa"/>
            <w:textDirection w:val="tbRlV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3" w:line="216" w:lineRule="auto"/>
              <w:ind w:left="20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代</w:t>
            </w:r>
            <w:r>
              <w:rPr>
                <w:rFonts w:ascii="宋体" w:hAnsi="宋体" w:eastAsia="宋体" w:cs="宋体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表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图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片</w:t>
            </w:r>
            <w:r>
              <w:rPr>
                <w:rFonts w:ascii="宋体" w:hAnsi="宋体" w:eastAsia="宋体" w:cs="宋体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七</w:t>
            </w:r>
          </w:p>
        </w:tc>
        <w:tc>
          <w:tcPr>
            <w:tcW w:w="7473" w:type="dxa"/>
            <w:vAlign w:val="top"/>
          </w:tcPr>
          <w:p>
            <w:pPr>
              <w:spacing w:before="113" w:line="268" w:lineRule="auto"/>
              <w:ind w:left="111" w:firstLine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(反映项目价值和特点的6寸数码彩色照片，包括体现价值、技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能、技艺的工作照及代表性作品、产品或剧(节)目照片)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5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(贴照片处)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5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著作权人及手机号：</w:t>
            </w:r>
          </w:p>
          <w:p>
            <w:pPr>
              <w:spacing w:before="85" w:line="210" w:lineRule="auto"/>
              <w:ind w:left="5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照片说明(时间、地点、相关人员、画面内容):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0" w:hRule="atLeast"/>
        </w:trPr>
        <w:tc>
          <w:tcPr>
            <w:tcW w:w="1443" w:type="dxa"/>
            <w:textDirection w:val="tbRlV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3" w:line="216" w:lineRule="auto"/>
              <w:ind w:left="20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代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表</w:t>
            </w:r>
            <w:r>
              <w:rPr>
                <w:rFonts w:ascii="宋体" w:hAnsi="宋体" w:eastAsia="宋体" w:cs="宋体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2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图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片</w:t>
            </w:r>
            <w:r>
              <w:rPr>
                <w:rFonts w:ascii="宋体" w:hAnsi="宋体" w:eastAsia="宋体" w:cs="宋体"/>
                <w:spacing w:val="3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八</w:t>
            </w:r>
          </w:p>
        </w:tc>
        <w:tc>
          <w:tcPr>
            <w:tcW w:w="7473" w:type="dxa"/>
            <w:vAlign w:val="top"/>
          </w:tcPr>
          <w:p>
            <w:pPr>
              <w:spacing w:before="113" w:line="268" w:lineRule="auto"/>
              <w:ind w:left="121" w:firstLine="5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(反映项目价值和特点的6寸数码彩色照片，包括体现价值、技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能、技艺的工作照及代表性作品、产品或剧(节)目照片)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5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(贴照片处)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5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著作权人及手机号：</w:t>
            </w:r>
          </w:p>
          <w:p>
            <w:pPr>
              <w:spacing w:before="75" w:line="210" w:lineRule="auto"/>
              <w:ind w:left="5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照片说明(时间、地点、相关人员、画面内容):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0" w:h="16830"/>
          <w:pgMar w:top="1430" w:right="1528" w:bottom="1694" w:left="1445" w:header="0" w:footer="1405" w:gutter="0"/>
          <w:cols w:space="720" w:num="1"/>
        </w:sectPr>
      </w:pPr>
    </w:p>
    <w:p/>
    <w:p>
      <w:pPr>
        <w:spacing w:line="183" w:lineRule="exact"/>
      </w:pPr>
    </w:p>
    <w:tbl>
      <w:tblPr>
        <w:tblStyle w:val="4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7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9" w:hRule="atLeast"/>
        </w:trPr>
        <w:tc>
          <w:tcPr>
            <w:tcW w:w="1433" w:type="dxa"/>
            <w:textDirection w:val="tbRlV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0" w:line="216" w:lineRule="auto"/>
              <w:ind w:left="20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图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片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九</w:t>
            </w:r>
          </w:p>
        </w:tc>
        <w:tc>
          <w:tcPr>
            <w:tcW w:w="7447" w:type="dxa"/>
            <w:vAlign w:val="top"/>
          </w:tcPr>
          <w:p>
            <w:pPr>
              <w:spacing w:before="122" w:line="402" w:lineRule="exact"/>
              <w:ind w:left="7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2"/>
                <w:sz w:val="24"/>
                <w:szCs w:val="24"/>
              </w:rPr>
              <w:t>(反映项目价值和特点的6寸数码彩色照片，包括体现价值、技</w:t>
            </w:r>
          </w:p>
          <w:p>
            <w:pPr>
              <w:spacing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能、技艺的工作照及代表性作品、产品或剧(节)目照片)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(贴照片处)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著作权人及手机号：</w:t>
            </w:r>
          </w:p>
          <w:p>
            <w:pPr>
              <w:spacing w:before="126" w:line="196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照片说明(时间、地点、相关人员、画面内容):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0" w:hRule="atLeast"/>
        </w:trPr>
        <w:tc>
          <w:tcPr>
            <w:tcW w:w="1433" w:type="dxa"/>
            <w:textDirection w:val="tbRlV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0" w:line="216" w:lineRule="auto"/>
              <w:ind w:left="20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代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图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片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十</w:t>
            </w:r>
          </w:p>
        </w:tc>
        <w:tc>
          <w:tcPr>
            <w:tcW w:w="7447" w:type="dxa"/>
            <w:vAlign w:val="top"/>
          </w:tcPr>
          <w:p>
            <w:pPr>
              <w:spacing w:before="135" w:line="256" w:lineRule="auto"/>
              <w:ind w:left="111" w:right="104" w:firstLine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(反映项目价值和特点的6寸数码彩色照片，包括体现价值、技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能、技艺的工作照及代表性作品、产品或剧(节)目照片)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(贴照片处)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著作权人及手机号：</w:t>
            </w:r>
          </w:p>
          <w:p>
            <w:pPr>
              <w:spacing w:before="106" w:line="211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照片说明(时间、地点、相关人员、画面内容):</w:t>
            </w:r>
          </w:p>
        </w:tc>
      </w:tr>
    </w:tbl>
    <w:p>
      <w:pPr>
        <w:spacing w:before="230" w:line="184" w:lineRule="auto"/>
        <w:rPr>
          <w:rFonts w:hint="default" w:eastAsia="宋体"/>
          <w:lang w:val="en-US" w:eastAsia="zh-CN"/>
        </w:rPr>
        <w:sectPr>
          <w:footerReference r:id="rId15" w:type="default"/>
          <w:pgSz w:w="11900" w:h="16830"/>
          <w:pgMar w:top="1430" w:right="1345" w:bottom="400" w:left="1475" w:header="0" w:footer="0" w:gutter="0"/>
          <w:cols w:space="720" w:num="1"/>
        </w:sectPr>
      </w:pPr>
      <w:r>
        <w:rPr>
          <w:rFonts w:hint="eastAsia" w:eastAsia="宋体"/>
          <w:lang w:val="en-US" w:eastAsia="zh-CN"/>
        </w:rPr>
        <w:t xml:space="preserve">         </w:t>
      </w:r>
    </w:p>
    <w:p>
      <w:pPr>
        <w:spacing w:before="107" w:line="222" w:lineRule="auto"/>
        <w:ind w:firstLine="3138" w:firstLineChars="1100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b/>
          <w:bCs/>
          <w:spacing w:val="-23"/>
          <w:sz w:val="33"/>
          <w:szCs w:val="33"/>
          <w:lang w:eastAsia="zh-CN"/>
        </w:rPr>
        <w:t>二</w:t>
      </w:r>
      <w:r>
        <w:rPr>
          <w:rFonts w:ascii="黑体" w:hAnsi="黑体" w:eastAsia="黑体" w:cs="黑体"/>
          <w:b/>
          <w:bCs/>
          <w:spacing w:val="-23"/>
          <w:sz w:val="33"/>
          <w:szCs w:val="33"/>
        </w:rPr>
        <w:t>、</w:t>
      </w:r>
      <w:r>
        <w:rPr>
          <w:rFonts w:ascii="黑体" w:hAnsi="黑体" w:eastAsia="黑体" w:cs="黑体"/>
          <w:spacing w:val="-91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33"/>
          <w:szCs w:val="33"/>
        </w:rPr>
        <w:t>项目保护计划</w:t>
      </w:r>
    </w:p>
    <w:p/>
    <w:p>
      <w:pPr>
        <w:spacing w:line="129" w:lineRule="exact"/>
      </w:pPr>
    </w:p>
    <w:tbl>
      <w:tblPr>
        <w:tblStyle w:val="4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7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0" w:hRule="atLeast"/>
        </w:trPr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327" w:lineRule="auto"/>
              <w:ind w:left="134" w:right="12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已采取的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保护措施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与实现的</w:t>
            </w:r>
          </w:p>
          <w:p>
            <w:pPr>
              <w:spacing w:line="220" w:lineRule="auto"/>
              <w:ind w:left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保护成效</w:t>
            </w:r>
          </w:p>
        </w:tc>
        <w:tc>
          <w:tcPr>
            <w:tcW w:w="7836" w:type="dxa"/>
            <w:vAlign w:val="top"/>
          </w:tcPr>
          <w:p>
            <w:pPr>
              <w:spacing w:before="264" w:line="410" w:lineRule="exact"/>
              <w:ind w:lef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3"/>
                <w:sz w:val="23"/>
                <w:szCs w:val="23"/>
              </w:rPr>
              <w:t>(填写该遗产项目列入县级非物质文化遗产代表性项目名录后的情况。不</w:t>
            </w:r>
          </w:p>
          <w:p>
            <w:pPr>
              <w:spacing w:line="219" w:lineRule="auto"/>
              <w:ind w:lef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超过500字。)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9" w:hRule="atLeast"/>
        </w:trPr>
        <w:tc>
          <w:tcPr>
            <w:tcW w:w="120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五年保护</w:t>
            </w:r>
          </w:p>
          <w:p>
            <w:pPr>
              <w:spacing w:before="128" w:line="221" w:lineRule="auto"/>
              <w:ind w:left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计划主要</w:t>
            </w:r>
          </w:p>
          <w:p>
            <w:pPr>
              <w:spacing w:before="103" w:line="219" w:lineRule="auto"/>
              <w:ind w:left="3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内容</w:t>
            </w:r>
          </w:p>
        </w:tc>
        <w:tc>
          <w:tcPr>
            <w:tcW w:w="7836" w:type="dxa"/>
            <w:vAlign w:val="top"/>
          </w:tcPr>
          <w:p>
            <w:pPr>
              <w:spacing w:before="133" w:line="400" w:lineRule="exact"/>
              <w:ind w:lef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3"/>
                <w:szCs w:val="23"/>
              </w:rPr>
              <w:t>(填写该遗产项目今后五年的保护计划，应围绕记录、建档、传承、研究、</w:t>
            </w:r>
          </w:p>
          <w:p>
            <w:pPr>
              <w:spacing w:line="218" w:lineRule="auto"/>
              <w:ind w:lef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宣传等方面。不超过500字。)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4" w:line="184" w:lineRule="auto"/>
        <w:ind w:right="304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1"/>
          <w:sz w:val="29"/>
          <w:szCs w:val="29"/>
        </w:rPr>
        <w:t>—</w:t>
      </w:r>
      <w:r>
        <w:rPr>
          <w:rFonts w:ascii="宋体" w:hAnsi="宋体" w:eastAsia="宋体" w:cs="宋体"/>
          <w:spacing w:val="-11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1"/>
          <w:sz w:val="29"/>
          <w:szCs w:val="29"/>
        </w:rPr>
        <w:t>19—</w:t>
      </w:r>
    </w:p>
    <w:p>
      <w:pPr>
        <w:sectPr>
          <w:pgSz w:w="11900" w:h="16830"/>
          <w:pgMar w:top="1430" w:right="1405" w:bottom="400" w:left="1445" w:header="0" w:footer="0" w:gutter="0"/>
          <w:cols w:space="720" w:num="1"/>
        </w:sectPr>
      </w:pPr>
    </w:p>
    <w:p/>
    <w:p/>
    <w:p/>
    <w:p>
      <w:pPr>
        <w:spacing w:line="110" w:lineRule="exact"/>
      </w:pPr>
    </w:p>
    <w:tbl>
      <w:tblPr>
        <w:tblStyle w:val="4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2077"/>
        <w:gridCol w:w="1089"/>
        <w:gridCol w:w="2088"/>
        <w:gridCol w:w="1278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059" w:type="dxa"/>
            <w:gridSpan w:val="6"/>
            <w:vAlign w:val="top"/>
          </w:tcPr>
          <w:p>
            <w:pPr>
              <w:spacing w:before="245" w:line="219" w:lineRule="auto"/>
              <w:ind w:left="25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五年计划预算编制情况(按年度填写)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年度</w:t>
            </w:r>
          </w:p>
        </w:tc>
        <w:tc>
          <w:tcPr>
            <w:tcW w:w="2077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计划实施内容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2" w:line="258" w:lineRule="auto"/>
              <w:ind w:left="63" w:right="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经费投入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(万元)</w:t>
            </w:r>
          </w:p>
        </w:tc>
        <w:tc>
          <w:tcPr>
            <w:tcW w:w="2088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5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预期目标</w:t>
            </w:r>
          </w:p>
        </w:tc>
        <w:tc>
          <w:tcPr>
            <w:tcW w:w="2631" w:type="dxa"/>
            <w:gridSpan w:val="2"/>
            <w:vAlign w:val="top"/>
          </w:tcPr>
          <w:p>
            <w:pPr>
              <w:spacing w:before="300" w:line="219" w:lineRule="auto"/>
              <w:ind w:left="4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资金来源(万元)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spacing w:before="101" w:line="257" w:lineRule="auto"/>
              <w:ind w:left="136" w:right="1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保护单位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33"/>
                <w:sz w:val="25"/>
                <w:szCs w:val="25"/>
              </w:rPr>
              <w:t>自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33"/>
                <w:sz w:val="25"/>
                <w:szCs w:val="25"/>
              </w:rPr>
              <w:t>筹</w:t>
            </w:r>
          </w:p>
        </w:tc>
        <w:tc>
          <w:tcPr>
            <w:tcW w:w="1353" w:type="dxa"/>
            <w:vAlign w:val="top"/>
          </w:tcPr>
          <w:p>
            <w:pPr>
              <w:spacing w:before="121" w:line="264" w:lineRule="auto"/>
              <w:ind w:left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地方(部门)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投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1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1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1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00" w:h="16830"/>
          <w:pgMar w:top="1430" w:right="1375" w:bottom="1663" w:left="1455" w:header="0" w:footer="1375" w:gutter="0"/>
          <w:cols w:space="720" w:num="1"/>
        </w:sectPr>
      </w:pPr>
    </w:p>
    <w:p/>
    <w:p>
      <w:pPr>
        <w:spacing w:line="201" w:lineRule="exact"/>
      </w:pPr>
    </w:p>
    <w:tbl>
      <w:tblPr>
        <w:tblStyle w:val="4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7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9" w:hRule="atLeast"/>
        </w:trPr>
        <w:tc>
          <w:tcPr>
            <w:tcW w:w="1203" w:type="dxa"/>
            <w:textDirection w:val="tbRlV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81" w:line="216" w:lineRule="auto"/>
              <w:ind w:left="2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障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措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施</w:t>
            </w:r>
          </w:p>
        </w:tc>
        <w:tc>
          <w:tcPr>
            <w:tcW w:w="7876" w:type="dxa"/>
            <w:vAlign w:val="top"/>
          </w:tcPr>
          <w:p>
            <w:pPr>
              <w:spacing w:before="115" w:line="266" w:lineRule="auto"/>
              <w:ind w:lef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(说明为保障保护计划的实施将采取的各项措施，包括政策、机构、人员、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经费等。不超过400字。)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0" w:hRule="atLeast"/>
        </w:trPr>
        <w:tc>
          <w:tcPr>
            <w:tcW w:w="1203" w:type="dxa"/>
            <w:textDirection w:val="tbRlV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80" w:line="217" w:lineRule="auto"/>
              <w:ind w:left="2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7876" w:type="dxa"/>
            <w:vAlign w:val="top"/>
          </w:tcPr>
          <w:p>
            <w:pPr>
              <w:spacing w:before="106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(如有在各栏目中未纳入的其它内容，请在此处填写。)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2080" w:h="16960"/>
          <w:pgMar w:top="1441" w:right="1465" w:bottom="1783" w:left="1525" w:header="0" w:footer="1524" w:gutter="0"/>
          <w:cols w:space="720" w:num="1"/>
        </w:sectPr>
      </w:pPr>
    </w:p>
    <w:p>
      <w:pPr>
        <w:spacing w:before="64" w:line="221" w:lineRule="auto"/>
        <w:ind w:left="45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7"/>
          <w:sz w:val="32"/>
          <w:szCs w:val="32"/>
          <w:lang w:eastAsia="zh-CN"/>
        </w:rPr>
        <w:t>三</w:t>
      </w: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、传承人、传承群体同意申报及参与保护工作声明书</w:t>
      </w:r>
    </w:p>
    <w:p/>
    <w:p>
      <w:pPr>
        <w:spacing w:line="124" w:lineRule="exact"/>
      </w:pPr>
    </w:p>
    <w:tbl>
      <w:tblPr>
        <w:tblStyle w:val="4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0" w:hRule="atLeast"/>
        </w:trPr>
        <w:tc>
          <w:tcPr>
            <w:tcW w:w="9019" w:type="dxa"/>
            <w:vAlign w:val="top"/>
          </w:tcPr>
          <w:p>
            <w:pPr>
              <w:spacing w:before="130" w:line="313" w:lineRule="auto"/>
              <w:ind w:left="144" w:right="213"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我们作为该遗产项目主要传承人(传承群体),同意该遗产</w:t>
            </w:r>
            <w:r>
              <w:rPr>
                <w:rFonts w:ascii="宋体" w:hAnsi="宋体" w:eastAsia="宋体" w:cs="宋体"/>
                <w:sz w:val="24"/>
                <w:szCs w:val="24"/>
              </w:rPr>
              <w:t>项目申报市级非物质  文化遗产代表性项目，并同意(建议保护单位名称)作为项目保护单位，愿意共同参</w:t>
            </w:r>
          </w:p>
          <w:p>
            <w:pPr>
              <w:spacing w:line="21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与该项目的申报以及今后的保护工作。</w:t>
            </w:r>
          </w:p>
        </w:tc>
      </w:tr>
    </w:tbl>
    <w:p>
      <w:pPr>
        <w:spacing w:before="113" w:line="400" w:lineRule="exact"/>
        <w:ind w:left="6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position w:val="11"/>
          <w:sz w:val="24"/>
          <w:szCs w:val="24"/>
        </w:rPr>
        <w:t>签名或盖章：个人签名并填写单位或住址，单位、群体盖章；须与前述“主</w:t>
      </w:r>
    </w:p>
    <w:p>
      <w:pPr>
        <w:spacing w:line="218" w:lineRule="auto"/>
        <w:ind w:left="1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要传承人、传承群体”对应。</w:t>
      </w:r>
    </w:p>
    <w:p>
      <w:pPr>
        <w:sectPr>
          <w:footerReference r:id="rId18" w:type="default"/>
          <w:pgSz w:w="11900" w:h="16830"/>
          <w:pgMar w:top="1191" w:right="1155" w:bottom="1430" w:left="1715" w:header="0" w:footer="1231" w:gutter="0"/>
          <w:cols w:space="720" w:num="1"/>
        </w:sectPr>
      </w:pPr>
    </w:p>
    <w:p>
      <w:pPr>
        <w:spacing w:before="66" w:line="221" w:lineRule="auto"/>
        <w:ind w:left="3199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b/>
          <w:bCs/>
          <w:spacing w:val="-25"/>
          <w:sz w:val="33"/>
          <w:szCs w:val="33"/>
          <w:lang w:eastAsia="zh-CN"/>
        </w:rPr>
        <w:t>四</w:t>
      </w:r>
      <w:r>
        <w:rPr>
          <w:rFonts w:ascii="黑体" w:hAnsi="黑体" w:eastAsia="黑体" w:cs="黑体"/>
          <w:b/>
          <w:bCs/>
          <w:spacing w:val="-25"/>
          <w:sz w:val="33"/>
          <w:szCs w:val="33"/>
        </w:rPr>
        <w:t>、</w:t>
      </w:r>
      <w:r>
        <w:rPr>
          <w:rFonts w:ascii="黑体" w:hAnsi="黑体" w:eastAsia="黑体" w:cs="黑体"/>
          <w:spacing w:val="-83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3"/>
          <w:szCs w:val="33"/>
        </w:rPr>
        <w:t>专家论证意见</w:t>
      </w:r>
    </w:p>
    <w:p/>
    <w:p>
      <w:pPr>
        <w:spacing w:line="122" w:lineRule="exact"/>
      </w:pPr>
    </w:p>
    <w:tbl>
      <w:tblPr>
        <w:tblStyle w:val="4"/>
        <w:tblW w:w="9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199"/>
        <w:gridCol w:w="779"/>
        <w:gridCol w:w="919"/>
        <w:gridCol w:w="929"/>
        <w:gridCol w:w="2167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9" w:hRule="atLeast"/>
        </w:trPr>
        <w:tc>
          <w:tcPr>
            <w:tcW w:w="1104" w:type="dxa"/>
            <w:textDirection w:val="tbRlV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7" w:line="216" w:lineRule="auto"/>
              <w:ind w:left="28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专家论证意见</w:t>
            </w:r>
          </w:p>
        </w:tc>
        <w:tc>
          <w:tcPr>
            <w:tcW w:w="8175" w:type="dxa"/>
            <w:gridSpan w:val="6"/>
            <w:vAlign w:val="top"/>
          </w:tcPr>
          <w:p>
            <w:pPr>
              <w:spacing w:before="113" w:line="324" w:lineRule="auto"/>
              <w:ind w:left="100" w:right="100" w:firstLine="51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(各县市区或市直单位组织相关领域专家进行评审论证，并填写专家对该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遗产项目价值、代表性、建议保护单位资质与能力、保护计划的科学性与可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行性的论证意见，是否建议推荐申报许昌市市级非物质文化遗产代表性项目</w:t>
            </w:r>
          </w:p>
          <w:p>
            <w:pPr>
              <w:spacing w:line="219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和保护单位的意见。不超过300字。)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6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参与评审专家签字：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49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7" w:line="217" w:lineRule="auto"/>
              <w:ind w:left="19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评审专家名单</w:t>
            </w:r>
          </w:p>
        </w:tc>
        <w:tc>
          <w:tcPr>
            <w:tcW w:w="1199" w:type="dxa"/>
            <w:vAlign w:val="top"/>
          </w:tcPr>
          <w:p>
            <w:pPr>
              <w:spacing w:before="125" w:line="219" w:lineRule="auto"/>
              <w:ind w:left="3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779" w:type="dxa"/>
            <w:vAlign w:val="top"/>
          </w:tcPr>
          <w:p>
            <w:pPr>
              <w:spacing w:before="125" w:line="219" w:lineRule="auto"/>
              <w:ind w:lef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年龄</w:t>
            </w:r>
          </w:p>
        </w:tc>
        <w:tc>
          <w:tcPr>
            <w:tcW w:w="919" w:type="dxa"/>
            <w:vAlign w:val="top"/>
          </w:tcPr>
          <w:p>
            <w:pPr>
              <w:spacing w:before="126" w:line="220" w:lineRule="auto"/>
              <w:ind w:left="2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专业</w:t>
            </w:r>
          </w:p>
        </w:tc>
        <w:tc>
          <w:tcPr>
            <w:tcW w:w="929" w:type="dxa"/>
            <w:vAlign w:val="top"/>
          </w:tcPr>
          <w:p>
            <w:pPr>
              <w:spacing w:before="128" w:line="221" w:lineRule="auto"/>
              <w:ind w:left="2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职称</w:t>
            </w:r>
          </w:p>
        </w:tc>
        <w:tc>
          <w:tcPr>
            <w:tcW w:w="2167" w:type="dxa"/>
            <w:vAlign w:val="top"/>
          </w:tcPr>
          <w:p>
            <w:pPr>
              <w:spacing w:before="126" w:line="220" w:lineRule="auto"/>
              <w:ind w:left="8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单位</w:t>
            </w:r>
          </w:p>
        </w:tc>
        <w:tc>
          <w:tcPr>
            <w:tcW w:w="2182" w:type="dxa"/>
            <w:vAlign w:val="top"/>
          </w:tcPr>
          <w:p>
            <w:pPr>
              <w:spacing w:before="128" w:line="221" w:lineRule="auto"/>
              <w:ind w:left="6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1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3" w:line="223" w:lineRule="auto"/>
        <w:ind w:left="354"/>
        <w:sectPr>
          <w:footerReference r:id="rId19" w:type="default"/>
          <w:pgSz w:w="11900" w:h="16830"/>
          <w:pgMar w:top="1192" w:right="1405" w:bottom="1427" w:left="1745" w:header="0" w:footer="1218" w:gutter="0"/>
          <w:cols w:space="720" w:num="1"/>
        </w:sectPr>
      </w:pPr>
      <w:r>
        <w:rPr>
          <w:rFonts w:ascii="仿宋" w:hAnsi="仿宋" w:eastAsia="仿宋" w:cs="仿宋"/>
          <w:spacing w:val="21"/>
          <w:sz w:val="22"/>
          <w:szCs w:val="22"/>
        </w:rPr>
        <w:t>注：参与项目论证的专家人数不少于5人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footerReference r:id="rId20" w:type="default"/>
      <w:pgSz w:w="11900" w:h="16830"/>
      <w:pgMar w:top="1387" w:right="1728" w:bottom="1377" w:left="1785" w:header="0" w:footer="11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70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15—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—20—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52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—21—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3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2"/>
        <w:sz w:val="20"/>
        <w:szCs w:val="20"/>
      </w:rPr>
      <w:t>—22—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2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2"/>
        <w:sz w:val="21"/>
        <w:szCs w:val="21"/>
      </w:rPr>
      <w:t>—24—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2"/>
        <w:sz w:val="21"/>
        <w:szCs w:val="21"/>
      </w:rPr>
      <w:t>—26—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300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0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—9—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10—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61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9"/>
        <w:sz w:val="23"/>
        <w:szCs w:val="23"/>
      </w:rPr>
      <w:t>—</w:t>
    </w:r>
    <w:r>
      <w:rPr>
        <w:rFonts w:ascii="宋体" w:hAnsi="宋体" w:eastAsia="宋体" w:cs="宋体"/>
        <w:spacing w:val="-88"/>
        <w:sz w:val="23"/>
        <w:szCs w:val="23"/>
      </w:rPr>
      <w:t xml:space="preserve"> </w:t>
    </w:r>
    <w:r>
      <w:rPr>
        <w:rFonts w:ascii="宋体" w:hAnsi="宋体" w:eastAsia="宋体" w:cs="宋体"/>
        <w:spacing w:val="-9"/>
        <w:sz w:val="23"/>
        <w:szCs w:val="23"/>
      </w:rPr>
      <w:t>11—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23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13—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1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OTc0OTQ3MDJiMDIzZTQxZDk1ODcwOTE2YmVhMmUifQ=="/>
  </w:docVars>
  <w:rsids>
    <w:rsidRoot w:val="5190480F"/>
    <w:rsid w:val="5190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2023-10-25T06:23:00Z</dcterms:created>
  <dc:creator>丽</dc:creator>
  <cp:lastModifiedBy>丽</cp:lastModifiedBy>
  <dcterms:modified xsi:type="dcterms:W3CDTF">2023-10-25T06:24:36Z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341B4CABD28D4E6C964FB2678CB88EB2_11</vt:lpwstr>
  </property>
</Properties>
</file>