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0A666"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中共许昌市建安区委国土空间规划委员会</w:t>
      </w:r>
    </w:p>
    <w:p w14:paraId="1ED988FD">
      <w:pPr>
        <w:pStyle w:val="2"/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年第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次会议项目控规的公示内容</w:t>
      </w:r>
    </w:p>
    <w:p w14:paraId="570CC5EC">
      <w:pPr>
        <w:spacing w:line="560" w:lineRule="exact"/>
        <w:rPr>
          <w:rFonts w:ascii="Times New Roman" w:hAnsi="Times New Roman" w:eastAsia="仿宋" w:cs="Times New Roman"/>
        </w:rPr>
      </w:pPr>
    </w:p>
    <w:p w14:paraId="1D113472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eastAsia" w:ascii="Times New Roman" w:hAnsi="Times New Roman" w:cs="仿宋_GB2312"/>
        </w:rPr>
        <w:t xml:space="preserve">年 </w:t>
      </w:r>
      <w:r>
        <w:rPr>
          <w:rFonts w:hint="eastAsia" w:ascii="Times New Roman" w:hAnsi="Times New Roman" w:cs="仿宋_GB2312"/>
          <w:lang w:val="en-US" w:eastAsia="zh-CN"/>
        </w:rPr>
        <w:t>2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14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3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15</w:t>
      </w:r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 w14:paraId="5ABDE1B0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 w14:paraId="1987ECD5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</w:t>
      </w:r>
      <w:r>
        <w:rPr>
          <w:rFonts w:hint="eastAsia" w:ascii="Times New Roman" w:hAnsi="Times New Roman" w:cs="仿宋_GB2312"/>
          <w:lang w:val="en-US" w:eastAsia="zh-CN"/>
        </w:rPr>
        <w:t>国土空间</w:t>
      </w:r>
      <w:r>
        <w:rPr>
          <w:rFonts w:hint="eastAsia" w:ascii="Times New Roman" w:hAnsi="Times New Roman" w:cs="仿宋_GB2312"/>
        </w:rPr>
        <w:t>规划委员会秘书股</w:t>
      </w:r>
    </w:p>
    <w:p w14:paraId="04BDCFFD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经办人：赵飞</w:t>
      </w:r>
    </w:p>
    <w:p w14:paraId="0D57DB40">
      <w:pPr>
        <w:spacing w:line="400" w:lineRule="exact"/>
        <w:ind w:firstLine="643" w:firstLineChars="200"/>
        <w:jc w:val="left"/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 w14:paraId="58667531">
      <w:pPr>
        <w:pStyle w:val="2"/>
        <w:ind w:left="0" w:leftChars="0" w:firstLine="0" w:firstLineChars="0"/>
        <w:jc w:val="center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河苏路以东昌盛路以南局部地块控制性详细规划</w:t>
      </w:r>
    </w:p>
    <w:p w14:paraId="55CD34E7">
      <w:pPr>
        <w:ind w:firstLine="640" w:firstLineChars="200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lang w:val="en-US"/>
        </w:rPr>
        <w:t>规划红线内用地面积9173平方米(13.75亩)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规划绿线内用地面积8496平方米(12.74亩)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用地性质</w:t>
      </w:r>
      <w:r>
        <w:rPr>
          <w:rFonts w:hint="eastAsia" w:ascii="Times New Roman" w:hAnsi="Times New Roman" w:cs="仿宋_GB2312"/>
          <w:lang w:val="en-US" w:eastAsia="zh-CN"/>
        </w:rPr>
        <w:t>工业，</w:t>
      </w:r>
      <w:r>
        <w:rPr>
          <w:rFonts w:hint="eastAsia" w:ascii="Times New Roman" w:hAnsi="Times New Roman" w:cs="仿宋_GB2312"/>
          <w:lang w:val="en-US"/>
        </w:rPr>
        <w:t>建筑限高</w:t>
      </w:r>
      <w:r>
        <w:rPr>
          <w:rFonts w:hint="eastAsia" w:ascii="Times New Roman" w:hAnsi="Times New Roman" w:cs="仿宋_GB2312"/>
          <w:lang w:val="en-US" w:eastAsia="zh-CN"/>
        </w:rPr>
        <w:t>≤</w:t>
      </w:r>
      <w:r>
        <w:rPr>
          <w:rFonts w:hint="eastAsia" w:ascii="Times New Roman" w:hAnsi="Times New Roman" w:cs="仿宋_GB2312"/>
          <w:lang w:val="en-US"/>
        </w:rPr>
        <w:t>12米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建筑密度≥40%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容积率≥0.8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 xml:space="preserve">绿地率＜20% 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机动车停车位≥0.1车位/100平方米建筑面积</w:t>
      </w:r>
      <w:r>
        <w:rPr>
          <w:rFonts w:hint="eastAsia" w:ascii="Times New Roman" w:hAnsi="Times New Roman" w:cs="仿宋_GB2312"/>
          <w:lang w:val="en-US" w:eastAsia="zh-CN"/>
        </w:rPr>
        <w:t>。</w:t>
      </w:r>
    </w:p>
    <w:p w14:paraId="5C754A2F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0D493412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09885A17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  <w:bookmarkStart w:id="0" w:name="_GoBack"/>
      <w:r>
        <w:rPr>
          <w:rFonts w:hint="eastAsia" w:ascii="仿宋_GB2312" w:hAnsi="仿宋" w:eastAsia="仿宋_GB2312" w:cs="仿宋"/>
          <w:bCs/>
          <w:spacing w:val="-5"/>
          <w:lang w:eastAsia="zh-CN"/>
        </w:rPr>
        <w:drawing>
          <wp:inline distT="0" distB="0" distL="114300" distR="114300">
            <wp:extent cx="5235575" cy="3703320"/>
            <wp:effectExtent l="0" t="0" r="3175" b="11430"/>
            <wp:docPr id="1" name="图片 1" descr="e4abc516b31504048851897b2076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4abc516b31504048851897b20765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5575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0179AF"/>
    <w:rsid w:val="00723F25"/>
    <w:rsid w:val="00976304"/>
    <w:rsid w:val="00B54D7B"/>
    <w:rsid w:val="00F678D6"/>
    <w:rsid w:val="04FC65A6"/>
    <w:rsid w:val="09DB3D02"/>
    <w:rsid w:val="0A236CF5"/>
    <w:rsid w:val="10AD000B"/>
    <w:rsid w:val="12BD7542"/>
    <w:rsid w:val="1653573C"/>
    <w:rsid w:val="18DC000A"/>
    <w:rsid w:val="1A741B5A"/>
    <w:rsid w:val="1AB97CE2"/>
    <w:rsid w:val="1CE617B0"/>
    <w:rsid w:val="1D4631DD"/>
    <w:rsid w:val="2F1C5DF3"/>
    <w:rsid w:val="30ED2BC3"/>
    <w:rsid w:val="357D0E2D"/>
    <w:rsid w:val="35E94AFA"/>
    <w:rsid w:val="38974F1D"/>
    <w:rsid w:val="39761D9D"/>
    <w:rsid w:val="3AB47816"/>
    <w:rsid w:val="44703D13"/>
    <w:rsid w:val="49A2166A"/>
    <w:rsid w:val="49A64904"/>
    <w:rsid w:val="4D221AE1"/>
    <w:rsid w:val="4D2E6644"/>
    <w:rsid w:val="534A31DC"/>
    <w:rsid w:val="541616C7"/>
    <w:rsid w:val="546B5460"/>
    <w:rsid w:val="55876A6D"/>
    <w:rsid w:val="56BC0E91"/>
    <w:rsid w:val="577F29D6"/>
    <w:rsid w:val="5A484A1C"/>
    <w:rsid w:val="5B296149"/>
    <w:rsid w:val="5E9451E1"/>
    <w:rsid w:val="60A64E72"/>
    <w:rsid w:val="61607BDE"/>
    <w:rsid w:val="625B26DB"/>
    <w:rsid w:val="64B139F8"/>
    <w:rsid w:val="651B17E0"/>
    <w:rsid w:val="6A0934F4"/>
    <w:rsid w:val="6D88699C"/>
    <w:rsid w:val="72446B0F"/>
    <w:rsid w:val="727146B6"/>
    <w:rsid w:val="74CC0C7B"/>
    <w:rsid w:val="775404F3"/>
    <w:rsid w:val="7C8D32BD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unhideWhenUsed/>
    <w:qFormat/>
    <w:uiPriority w:val="0"/>
    <w:pPr>
      <w:ind w:firstLine="420" w:firstLineChars="100"/>
    </w:pPr>
  </w:style>
  <w:style w:type="paragraph" w:styleId="3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4">
    <w:name w:val="Balloon Text"/>
    <w:basedOn w:val="1"/>
    <w:link w:val="7"/>
    <w:qFormat/>
    <w:uiPriority w:val="0"/>
    <w:rPr>
      <w:sz w:val="18"/>
      <w:szCs w:val="18"/>
    </w:rPr>
  </w:style>
  <w:style w:type="character" w:customStyle="1" w:styleId="7">
    <w:name w:val="批注框文本 Char"/>
    <w:basedOn w:val="6"/>
    <w:link w:val="4"/>
    <w:qFormat/>
    <w:uiPriority w:val="0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266</Words>
  <Characters>318</Characters>
  <Lines>2</Lines>
  <Paragraphs>1</Paragraphs>
  <TotalTime>1</TotalTime>
  <ScaleCrop>false</ScaleCrop>
  <LinksUpToDate>false</LinksUpToDate>
  <CharactersWithSpaces>320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Fei、</cp:lastModifiedBy>
  <cp:lastPrinted>2022-09-26T01:31:00Z</cp:lastPrinted>
  <dcterms:modified xsi:type="dcterms:W3CDTF">2026-02-13T08:07:05Z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C6ED71F7E86244008D5D0BB6F09FE78E</vt:lpwstr>
  </property>
  <property fmtid="{D5CDD505-2E9C-101B-9397-08002B2CF9AE}" pid="4" name="KSOTemplateDocerSaveRecord">
    <vt:lpwstr>eyJoZGlkIjoiMzhhNDIyNjkxMDg0ODhkMWJkNTc0ODNhZTk2MTdmOGEiLCJ1c2VySWQiOiI2NDg5MTE2MTgifQ==</vt:lpwstr>
  </property>
</Properties>
</file>